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080578" w:rsidRDefault="00F9251F" w:rsidP="00FD3FF6">
      <w:pPr>
        <w:tabs>
          <w:tab w:val="right" w:pos="11199"/>
        </w:tabs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       </w:t>
      </w:r>
      <w:r w:rsidR="004A61F6">
        <w:rPr>
          <w:rFonts w:ascii="Calibri" w:eastAsia="Calibri" w:hAnsi="Calibri" w:cs="Calibri"/>
          <w:b/>
          <w:i/>
          <w:sz w:val="24"/>
          <w:szCs w:val="24"/>
        </w:rPr>
        <w:t>Nom de l’employé : O</w:t>
      </w:r>
      <w:r w:rsidR="00FD3FF6">
        <w:rPr>
          <w:rFonts w:ascii="Calibri" w:eastAsia="Calibri" w:hAnsi="Calibri" w:cs="Calibri"/>
          <w:b/>
          <w:i/>
          <w:sz w:val="24"/>
          <w:szCs w:val="24"/>
        </w:rPr>
        <w:t>UAFA</w:t>
      </w:r>
      <w:r w:rsidR="004A61F6">
        <w:rPr>
          <w:rFonts w:ascii="Calibri" w:eastAsia="Calibri" w:hAnsi="Calibri" w:cs="Calibri"/>
          <w:b/>
          <w:i/>
          <w:sz w:val="24"/>
          <w:szCs w:val="24"/>
        </w:rPr>
        <w:t xml:space="preserve"> LIMAMI</w:t>
      </w:r>
      <w:r w:rsidR="002E4D73">
        <w:rPr>
          <w:rFonts w:ascii="Calibri" w:eastAsia="Calibri" w:hAnsi="Calibri" w:cs="Calibri"/>
          <w:b/>
          <w:i/>
          <w:sz w:val="24"/>
          <w:szCs w:val="24"/>
        </w:rPr>
        <w:tab/>
      </w:r>
      <w:r w:rsidR="009532EA">
        <w:rPr>
          <w:rFonts w:ascii="Calibri" w:eastAsia="Calibri" w:hAnsi="Calibri" w:cs="Calibri"/>
          <w:b/>
          <w:i/>
          <w:noProof/>
          <w:sz w:val="24"/>
          <w:szCs w:val="24"/>
        </w:rPr>
        <w:drawing>
          <wp:inline distT="0" distB="0" distL="0" distR="0" wp14:anchorId="324F1563" wp14:editId="1EF43E86">
            <wp:extent cx="798830" cy="958789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660" cy="98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D5F" w:rsidRDefault="004A61F6" w:rsidP="00912FCD">
      <w:pPr>
        <w:ind w:left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Age : 3</w:t>
      </w:r>
      <w:r w:rsidR="00AD49BF">
        <w:rPr>
          <w:rFonts w:ascii="Calibri" w:eastAsia="Calibri" w:hAnsi="Calibri" w:cs="Calibri"/>
          <w:b/>
          <w:i/>
          <w:sz w:val="24"/>
          <w:szCs w:val="24"/>
        </w:rPr>
        <w:t>3</w:t>
      </w:r>
      <w:r w:rsidR="009C5B59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 xml:space="preserve">ans </w:t>
      </w:r>
    </w:p>
    <w:p w:rsidR="005E0D5F" w:rsidRDefault="004A61F6">
      <w:pPr>
        <w:ind w:left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Profession : ingénieur d’application en Génie Electrique </w:t>
      </w:r>
    </w:p>
    <w:p w:rsidR="005E0D5F" w:rsidRDefault="004A61F6">
      <w:pPr>
        <w:ind w:left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Nationalité : Marocaine</w:t>
      </w:r>
    </w:p>
    <w:p w:rsidR="005E0D5F" w:rsidRDefault="004A61F6">
      <w:pPr>
        <w:ind w:left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Tel : </w:t>
      </w:r>
      <w:r w:rsidR="00C75F2D">
        <w:rPr>
          <w:rFonts w:ascii="Calibri" w:eastAsia="Calibri" w:hAnsi="Calibri" w:cs="Calibri"/>
          <w:b/>
          <w:i/>
          <w:sz w:val="24"/>
          <w:szCs w:val="24"/>
        </w:rPr>
        <w:t>+212</w:t>
      </w:r>
      <w:r w:rsidR="00E045BA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i/>
          <w:sz w:val="24"/>
          <w:szCs w:val="24"/>
        </w:rPr>
        <w:t>06 75 87 36 71</w:t>
      </w:r>
      <w:r w:rsidR="00A46C01">
        <w:rPr>
          <w:rFonts w:ascii="Calibri" w:eastAsia="Calibri" w:hAnsi="Calibri" w:cs="Calibri"/>
          <w:b/>
          <w:i/>
          <w:sz w:val="24"/>
          <w:szCs w:val="24"/>
        </w:rPr>
        <w:t>/</w:t>
      </w:r>
      <w:r w:rsidR="00E045BA">
        <w:rPr>
          <w:rFonts w:ascii="Calibri" w:eastAsia="Calibri" w:hAnsi="Calibri" w:cs="Calibri"/>
          <w:b/>
          <w:i/>
          <w:sz w:val="24"/>
          <w:szCs w:val="24"/>
        </w:rPr>
        <w:t xml:space="preserve"> +212 06</w:t>
      </w:r>
      <w:r w:rsidR="00571705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="00A67893">
        <w:rPr>
          <w:rFonts w:ascii="Calibri" w:eastAsia="Calibri" w:hAnsi="Calibri" w:cs="Calibri"/>
          <w:b/>
          <w:i/>
          <w:sz w:val="24"/>
          <w:szCs w:val="24"/>
        </w:rPr>
        <w:t>74</w:t>
      </w:r>
      <w:r w:rsidR="00571705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="00A67893">
        <w:rPr>
          <w:rFonts w:ascii="Calibri" w:eastAsia="Calibri" w:hAnsi="Calibri" w:cs="Calibri"/>
          <w:b/>
          <w:i/>
          <w:sz w:val="24"/>
          <w:szCs w:val="24"/>
        </w:rPr>
        <w:t>52</w:t>
      </w:r>
      <w:r w:rsidR="00571705">
        <w:rPr>
          <w:rFonts w:ascii="Calibri" w:eastAsia="Calibri" w:hAnsi="Calibri" w:cs="Calibri"/>
          <w:b/>
          <w:i/>
          <w:sz w:val="24"/>
          <w:szCs w:val="24"/>
        </w:rPr>
        <w:t xml:space="preserve"> 59</w:t>
      </w:r>
      <w:r w:rsidR="003948F2">
        <w:rPr>
          <w:rFonts w:ascii="Calibri" w:eastAsia="Calibri" w:hAnsi="Calibri" w:cs="Calibri"/>
          <w:b/>
          <w:i/>
          <w:sz w:val="24"/>
          <w:szCs w:val="24"/>
        </w:rPr>
        <w:t xml:space="preserve"> </w:t>
      </w:r>
      <w:r w:rsidR="00CF569B">
        <w:rPr>
          <w:rFonts w:ascii="Calibri" w:eastAsia="Calibri" w:hAnsi="Calibri" w:cs="Calibri"/>
          <w:b/>
          <w:i/>
          <w:sz w:val="24"/>
          <w:szCs w:val="24"/>
        </w:rPr>
        <w:t>94</w:t>
      </w:r>
    </w:p>
    <w:p w:rsidR="005E0D5F" w:rsidRDefault="004A61F6">
      <w:pPr>
        <w:ind w:left="284"/>
        <w:rPr>
          <w:rFonts w:ascii="Calibri" w:eastAsia="Calibri" w:hAnsi="Calibri" w:cs="Calibri"/>
          <w:b/>
          <w:i/>
          <w:color w:val="0000FF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Email : </w:t>
      </w:r>
      <w:hyperlink r:id="rId9">
        <w:r>
          <w:rPr>
            <w:rFonts w:ascii="Calibri" w:eastAsia="Calibri" w:hAnsi="Calibri" w:cs="Calibri"/>
            <w:b/>
            <w:i/>
            <w:color w:val="0000FF"/>
            <w:sz w:val="24"/>
            <w:szCs w:val="24"/>
            <w:u w:val="single"/>
          </w:rPr>
          <w:t>wafalm4@</w:t>
        </w:r>
      </w:hyperlink>
      <w:hyperlink r:id="rId10">
        <w:r>
          <w:rPr>
            <w:rFonts w:ascii="Calibri" w:eastAsia="Calibri" w:hAnsi="Calibri" w:cs="Calibri"/>
            <w:b/>
            <w:i/>
            <w:color w:val="0000FF"/>
            <w:sz w:val="24"/>
            <w:szCs w:val="24"/>
            <w:u w:val="single"/>
          </w:rPr>
          <w:t>Gmail</w:t>
        </w:r>
      </w:hyperlink>
      <w:hyperlink r:id="rId11">
        <w:r>
          <w:rPr>
            <w:rFonts w:ascii="Calibri" w:eastAsia="Calibri" w:hAnsi="Calibri" w:cs="Calibri"/>
            <w:b/>
            <w:i/>
            <w:color w:val="0000FF"/>
            <w:sz w:val="24"/>
            <w:szCs w:val="24"/>
            <w:u w:val="single"/>
          </w:rPr>
          <w:t>.</w:t>
        </w:r>
      </w:hyperlink>
      <w:r>
        <w:rPr>
          <w:rFonts w:ascii="Calibri" w:eastAsia="Calibri" w:hAnsi="Calibri" w:cs="Calibri"/>
          <w:b/>
          <w:i/>
          <w:color w:val="0000FF"/>
          <w:sz w:val="24"/>
          <w:szCs w:val="24"/>
          <w:u w:val="single"/>
        </w:rPr>
        <w:t>com</w:t>
      </w:r>
    </w:p>
    <w:p w:rsidR="005E0D5F" w:rsidRPr="00CF569B" w:rsidRDefault="004A61F6" w:rsidP="00CF569B">
      <w:pPr>
        <w:ind w:left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Permis : B</w:t>
      </w:r>
    </w:p>
    <w:tbl>
      <w:tblPr>
        <w:tblStyle w:val="a0"/>
        <w:tblW w:w="10620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10620"/>
      </w:tblGrid>
      <w:tr w:rsidR="005E0D5F">
        <w:trPr>
          <w:trHeight w:val="240"/>
        </w:trPr>
        <w:tc>
          <w:tcPr>
            <w:tcW w:w="10620" w:type="dxa"/>
            <w:tcBorders>
              <w:bottom w:val="single" w:sz="8" w:space="0" w:color="000000"/>
            </w:tcBorders>
          </w:tcPr>
          <w:p w:rsidR="005E0D5F" w:rsidRDefault="004A61F6">
            <w:pPr>
              <w:keepNext/>
              <w:spacing w:before="120" w:after="60"/>
              <w:ind w:left="-108"/>
              <w:rPr>
                <w:rFonts w:ascii="Calibri" w:eastAsia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4"/>
                <w:szCs w:val="24"/>
              </w:rPr>
              <w:t>PRINCIPALES QUALIFICATIONS</w:t>
            </w: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 xml:space="preserve"> : </w:t>
            </w:r>
          </w:p>
        </w:tc>
      </w:tr>
    </w:tbl>
    <w:p w:rsidR="005E0D5F" w:rsidRDefault="005E0D5F">
      <w:pPr>
        <w:spacing w:after="23"/>
        <w:ind w:left="1080"/>
        <w:rPr>
          <w:rFonts w:ascii="Calibri" w:eastAsia="Calibri" w:hAnsi="Calibri" w:cs="Calibri"/>
          <w:sz w:val="24"/>
          <w:szCs w:val="24"/>
        </w:rPr>
      </w:pPr>
    </w:p>
    <w:p w:rsidR="005E0D5F" w:rsidRDefault="004A61F6">
      <w:pPr>
        <w:numPr>
          <w:ilvl w:val="0"/>
          <w:numId w:val="1"/>
        </w:numPr>
        <w:ind w:hanging="360"/>
        <w:rPr>
          <w:u w:val="single"/>
        </w:rPr>
      </w:pPr>
      <w:r>
        <w:rPr>
          <w:rFonts w:ascii="Calibri" w:eastAsia="Calibri" w:hAnsi="Calibri" w:cs="Calibri"/>
          <w:b/>
          <w:i/>
          <w:u w:val="single"/>
        </w:rPr>
        <w:t>Compétences techniques :</w:t>
      </w:r>
      <w:r>
        <w:rPr>
          <w:rFonts w:ascii="Calibri" w:eastAsia="Calibri" w:hAnsi="Calibri" w:cs="Calibri"/>
        </w:rPr>
        <w:t xml:space="preserve"> </w:t>
      </w:r>
    </w:p>
    <w:p w:rsidR="005E0D5F" w:rsidRDefault="004A61F6">
      <w:pPr>
        <w:ind w:left="284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Réseaux électriques en milieu industriel, Electricité /Electronique, Automatisme, </w:t>
      </w:r>
      <w:r>
        <w:t>Automatique, Régulation industrielle et API</w:t>
      </w:r>
      <w:r>
        <w:rPr>
          <w:rFonts w:ascii="Calibri" w:eastAsia="Calibri" w:hAnsi="Calibri" w:cs="Calibri"/>
          <w:sz w:val="21"/>
          <w:szCs w:val="21"/>
        </w:rPr>
        <w:t>, électrotechnique, électronique analogique, numérique et puissance et commande de machine Electrique, informatique industrielle.</w:t>
      </w:r>
    </w:p>
    <w:p w:rsidR="005E0D5F" w:rsidRDefault="004A61F6">
      <w:pPr>
        <w:ind w:left="284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Mécanique du point et thermodynamique, fabrication mécanique, dessin industriel.</w:t>
      </w:r>
    </w:p>
    <w:p w:rsidR="005E0D5F" w:rsidRDefault="004A61F6">
      <w:pPr>
        <w:ind w:left="284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              Réseaux télécoms tous qui concernent la téléphonie IP, TOIP, RTCP…</w:t>
      </w:r>
    </w:p>
    <w:p w:rsidR="005E0D5F" w:rsidRDefault="004A61F6">
      <w:pPr>
        <w:ind w:left="284"/>
        <w:jc w:val="both"/>
      </w:pPr>
      <w:r>
        <w:rPr>
          <w:rFonts w:ascii="Calibri" w:eastAsia="Calibri" w:hAnsi="Calibri" w:cs="Calibri"/>
          <w:sz w:val="21"/>
          <w:szCs w:val="21"/>
        </w:rPr>
        <w:t xml:space="preserve">            </w:t>
      </w:r>
      <w:r>
        <w:t>Gestion industrielle (Gestion de production, Gestion de projet et Gestion de la maintenance)</w:t>
      </w:r>
    </w:p>
    <w:p w:rsidR="005E0D5F" w:rsidRDefault="004A61F6">
      <w:pPr>
        <w:ind w:left="284"/>
        <w:jc w:val="both"/>
        <w:rPr>
          <w:rFonts w:ascii="Calibri" w:eastAsia="Calibri" w:hAnsi="Calibri" w:cs="Calibri"/>
          <w:sz w:val="21"/>
          <w:szCs w:val="21"/>
        </w:rPr>
      </w:pPr>
      <w:r>
        <w:t xml:space="preserve">           Gestion d’entreprise &amp;Entreprenariat, Système de communication </w:t>
      </w:r>
    </w:p>
    <w:p w:rsidR="005E0D5F" w:rsidRDefault="004A61F6">
      <w:pPr>
        <w:numPr>
          <w:ilvl w:val="0"/>
          <w:numId w:val="1"/>
        </w:numPr>
        <w:ind w:hanging="360"/>
        <w:rPr>
          <w:sz w:val="24"/>
          <w:szCs w:val="24"/>
        </w:rPr>
      </w:pPr>
      <w:r>
        <w:rPr>
          <w:rFonts w:ascii="Calibri" w:eastAsia="Calibri" w:hAnsi="Calibri" w:cs="Calibri"/>
          <w:b/>
          <w:i/>
          <w:sz w:val="21"/>
          <w:szCs w:val="21"/>
          <w:u w:val="single"/>
        </w:rPr>
        <w:t>Outil</w:t>
      </w:r>
      <w:r>
        <w:rPr>
          <w:rFonts w:ascii="Calibri" w:eastAsia="Calibri" w:hAnsi="Calibri" w:cs="Calibri"/>
          <w:sz w:val="24"/>
          <w:szCs w:val="24"/>
        </w:rPr>
        <w:t>s informatiques :</w:t>
      </w:r>
    </w:p>
    <w:p w:rsidR="005E0D5F" w:rsidRDefault="004A61F6">
      <w:pPr>
        <w:numPr>
          <w:ilvl w:val="0"/>
          <w:numId w:val="2"/>
        </w:numPr>
        <w:ind w:left="709" w:hanging="360"/>
      </w:pPr>
      <w:r>
        <w:rPr>
          <w:rFonts w:ascii="Calibri" w:eastAsia="Calibri" w:hAnsi="Calibri" w:cs="Calibri"/>
          <w:sz w:val="24"/>
          <w:szCs w:val="24"/>
        </w:rPr>
        <w:t>Bureautiques: Word, Excel, PowerPoint, Access...</w:t>
      </w:r>
    </w:p>
    <w:p w:rsidR="005E0D5F" w:rsidRDefault="004A61F6">
      <w:pPr>
        <w:numPr>
          <w:ilvl w:val="0"/>
          <w:numId w:val="2"/>
        </w:numPr>
        <w:ind w:left="709" w:hanging="360"/>
      </w:pPr>
      <w:r>
        <w:rPr>
          <w:rFonts w:ascii="Calibri" w:eastAsia="Calibri" w:hAnsi="Calibri" w:cs="Calibri"/>
          <w:sz w:val="24"/>
          <w:szCs w:val="24"/>
        </w:rPr>
        <w:t xml:space="preserve">Logiciels : </w:t>
      </w:r>
      <w:proofErr w:type="spellStart"/>
      <w:r>
        <w:rPr>
          <w:rFonts w:ascii="Calibri" w:eastAsia="Calibri" w:hAnsi="Calibri" w:cs="Calibri"/>
          <w:sz w:val="24"/>
          <w:szCs w:val="24"/>
        </w:rPr>
        <w:t>psim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MPilAB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Isis </w:t>
      </w:r>
      <w:proofErr w:type="spellStart"/>
      <w:r>
        <w:rPr>
          <w:rFonts w:ascii="Calibri" w:eastAsia="Calibri" w:hAnsi="Calibri" w:cs="Calibri"/>
          <w:sz w:val="24"/>
          <w:szCs w:val="24"/>
        </w:rPr>
        <w:t>professionel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langage C, Pascal, Matlab, step7, </w:t>
      </w:r>
      <w:proofErr w:type="spellStart"/>
      <w:r>
        <w:rPr>
          <w:rFonts w:ascii="Calibri" w:eastAsia="Calibri" w:hAnsi="Calibri" w:cs="Calibri"/>
          <w:sz w:val="24"/>
          <w:szCs w:val="24"/>
        </w:rPr>
        <w:t>uml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AutoCAD, </w:t>
      </w:r>
      <w:proofErr w:type="spellStart"/>
      <w:r>
        <w:rPr>
          <w:rFonts w:ascii="Calibri" w:eastAsia="Calibri" w:hAnsi="Calibri" w:cs="Calibri"/>
          <w:sz w:val="24"/>
          <w:szCs w:val="24"/>
        </w:rPr>
        <w:t>Caneco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BT </w:t>
      </w:r>
    </w:p>
    <w:p w:rsidR="005E0D5F" w:rsidRDefault="004A61F6">
      <w:pPr>
        <w:ind w:left="7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Vb.net, </w:t>
      </w:r>
      <w:proofErr w:type="spellStart"/>
      <w:r>
        <w:rPr>
          <w:rFonts w:ascii="Calibri" w:eastAsia="Calibri" w:hAnsi="Calibri" w:cs="Calibri"/>
          <w:sz w:val="24"/>
          <w:szCs w:val="24"/>
        </w:rPr>
        <w:t>workbench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mysQl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esyphp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:rsidR="005E0D5F" w:rsidRDefault="004A61F6">
      <w:pPr>
        <w:numPr>
          <w:ilvl w:val="0"/>
          <w:numId w:val="1"/>
        </w:numPr>
        <w:ind w:hanging="36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Science mathématique :</w:t>
      </w:r>
    </w:p>
    <w:p w:rsidR="005E0D5F" w:rsidRDefault="004A61F6">
      <w:pPr>
        <w:ind w:left="284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4"/>
          <w:szCs w:val="24"/>
        </w:rPr>
        <w:t>Probabilité et statistique, analyse et méthodes numériques, plus algébrique</w:t>
      </w:r>
      <w:r>
        <w:rPr>
          <w:rFonts w:ascii="Calibri" w:eastAsia="Calibri" w:hAnsi="Calibri" w:cs="Calibri"/>
          <w:sz w:val="21"/>
          <w:szCs w:val="21"/>
        </w:rPr>
        <w:t>.</w:t>
      </w:r>
    </w:p>
    <w:p w:rsidR="005E0D5F" w:rsidRDefault="004A61F6">
      <w:pPr>
        <w:keepNext/>
        <w:pBdr>
          <w:bottom w:val="single" w:sz="8" w:space="1" w:color="000000"/>
        </w:pBdr>
        <w:spacing w:before="120" w:after="60"/>
        <w:ind w:left="284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 xml:space="preserve">FORMATION </w:t>
      </w:r>
    </w:p>
    <w:p w:rsidR="005E0D5F" w:rsidRDefault="005E0D5F">
      <w:pPr>
        <w:spacing w:after="120"/>
        <w:ind w:left="284"/>
        <w:rPr>
          <w:rFonts w:ascii="Calibri" w:eastAsia="Calibri" w:hAnsi="Calibri" w:cs="Calibri"/>
          <w:sz w:val="24"/>
          <w:szCs w:val="24"/>
        </w:rPr>
      </w:pPr>
    </w:p>
    <w:p w:rsidR="005E0D5F" w:rsidRDefault="004A61F6">
      <w:pPr>
        <w:tabs>
          <w:tab w:val="left" w:pos="720"/>
        </w:tabs>
        <w:ind w:left="284" w:right="-471"/>
      </w:pPr>
      <w:r>
        <w:rPr>
          <w:b/>
        </w:rPr>
        <w:t>2011 :</w:t>
      </w:r>
      <w:r>
        <w:rPr>
          <w:rFonts w:ascii="Palatino Linotype" w:eastAsia="Palatino Linotype" w:hAnsi="Palatino Linotype" w:cs="Palatino Linotype"/>
        </w:rPr>
        <w:t xml:space="preserve"> Diplôme de licence d’étude Universitaire technique (</w:t>
      </w:r>
      <w:r>
        <w:rPr>
          <w:rFonts w:ascii="Palatino Linotype" w:eastAsia="Palatino Linotype" w:hAnsi="Palatino Linotype" w:cs="Palatino Linotype"/>
          <w:b/>
        </w:rPr>
        <w:t>LST) - spécialité :</w:t>
      </w:r>
      <w:r>
        <w:rPr>
          <w:sz w:val="22"/>
          <w:szCs w:val="22"/>
        </w:rPr>
        <w:t xml:space="preserve"> Génie électrique de la faculté des sciences et techniques de Settat.</w:t>
      </w:r>
      <w:r>
        <w:t xml:space="preserve">  </w:t>
      </w:r>
      <w:r>
        <w:rPr>
          <w:sz w:val="22"/>
          <w:szCs w:val="22"/>
        </w:rPr>
        <w:t xml:space="preserve">                     </w:t>
      </w:r>
    </w:p>
    <w:p w:rsidR="005E0D5F" w:rsidRDefault="004A61F6">
      <w:pPr>
        <w:tabs>
          <w:tab w:val="left" w:pos="720"/>
        </w:tabs>
        <w:ind w:left="284" w:right="-471"/>
      </w:pPr>
      <w:r>
        <w:rPr>
          <w:b/>
        </w:rPr>
        <w:t>2010 :</w:t>
      </w:r>
      <w:r>
        <w:rPr>
          <w:rFonts w:ascii="Palatino Linotype" w:eastAsia="Palatino Linotype" w:hAnsi="Palatino Linotype" w:cs="Palatino Linotype"/>
        </w:rPr>
        <w:t xml:space="preserve"> Diplôme d’étude Universitaire technique (</w:t>
      </w:r>
      <w:r>
        <w:rPr>
          <w:rFonts w:ascii="Palatino Linotype" w:eastAsia="Palatino Linotype" w:hAnsi="Palatino Linotype" w:cs="Palatino Linotype"/>
          <w:b/>
        </w:rPr>
        <w:t>DEUST) - spécialité :</w:t>
      </w:r>
      <w:r>
        <w:rPr>
          <w:sz w:val="22"/>
          <w:szCs w:val="22"/>
        </w:rPr>
        <w:t xml:space="preserve"> Génie électrique- Génie mécanique de la faculté des sciences et techniques de Settat.</w:t>
      </w:r>
      <w:r>
        <w:t xml:space="preserve">  </w:t>
      </w:r>
      <w:r>
        <w:rPr>
          <w:sz w:val="22"/>
          <w:szCs w:val="22"/>
        </w:rPr>
        <w:t xml:space="preserve">                     </w:t>
      </w:r>
    </w:p>
    <w:p w:rsidR="005E0D5F" w:rsidRDefault="004A61F6">
      <w:pPr>
        <w:tabs>
          <w:tab w:val="left" w:pos="360"/>
          <w:tab w:val="left" w:pos="720"/>
        </w:tabs>
        <w:ind w:left="284" w:right="-471"/>
      </w:pPr>
      <w:r>
        <w:rPr>
          <w:b/>
        </w:rPr>
        <w:t xml:space="preserve"> 2007 :</w:t>
      </w:r>
      <w:r>
        <w:t xml:space="preserve"> </w:t>
      </w:r>
      <w:r>
        <w:rPr>
          <w:sz w:val="22"/>
          <w:szCs w:val="22"/>
        </w:rPr>
        <w:t>Baccalauréat Sciences expérimentales.</w:t>
      </w:r>
    </w:p>
    <w:p w:rsidR="005E0D5F" w:rsidRDefault="004A61F6">
      <w:pPr>
        <w:keepNext/>
        <w:pBdr>
          <w:bottom w:val="single" w:sz="8" w:space="1" w:color="000000"/>
        </w:pBdr>
        <w:spacing w:before="120" w:after="60"/>
        <w:ind w:left="284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EXPERIENCE PROFESSIONNELLE</w:t>
      </w:r>
    </w:p>
    <w:p w:rsidR="00AD49BF" w:rsidRPr="00C62B68" w:rsidRDefault="004A61F6" w:rsidP="00FD3FF6">
      <w:pPr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</w:t>
      </w:r>
      <w:r w:rsidR="00517B03">
        <w:rPr>
          <w:rFonts w:ascii="Calibri" w:eastAsia="Calibri" w:hAnsi="Calibri" w:cs="Calibri"/>
          <w:b/>
          <w:sz w:val="24"/>
          <w:szCs w:val="24"/>
        </w:rPr>
        <w:t xml:space="preserve">  </w:t>
      </w:r>
      <w:r w:rsidR="004611D9" w:rsidRPr="004611D9">
        <w:rPr>
          <w:rFonts w:ascii="Calibri" w:eastAsia="Calibri" w:hAnsi="Calibri" w:cs="Calibri"/>
          <w:b/>
        </w:rPr>
        <w:t xml:space="preserve">      </w:t>
      </w:r>
      <w:r w:rsidR="00F23AE5">
        <w:rPr>
          <w:rFonts w:ascii="Calibri" w:eastAsia="Calibri" w:hAnsi="Calibri" w:cs="Calibri"/>
          <w:b/>
        </w:rPr>
        <w:t xml:space="preserve"> </w:t>
      </w:r>
      <w:r w:rsidR="004611D9" w:rsidRPr="004611D9">
        <w:rPr>
          <w:rFonts w:ascii="Calibri" w:eastAsia="Calibri" w:hAnsi="Calibri" w:cs="Calibri"/>
          <w:b/>
        </w:rPr>
        <w:t xml:space="preserve">  </w:t>
      </w:r>
      <w:r w:rsidR="00AA32F3">
        <w:rPr>
          <w:rFonts w:ascii="Calibri" w:eastAsia="Calibri" w:hAnsi="Calibri" w:cs="Calibri"/>
          <w:b/>
        </w:rPr>
        <w:t xml:space="preserve"> </w:t>
      </w:r>
      <w:r w:rsidR="00326340">
        <w:rPr>
          <w:rFonts w:ascii="Calibri" w:eastAsia="Calibri" w:hAnsi="Calibri" w:cs="Calibri"/>
          <w:b/>
        </w:rPr>
        <w:t xml:space="preserve">2020 : </w:t>
      </w:r>
      <w:r w:rsidR="00FA6CA9" w:rsidRPr="00C62B68">
        <w:rPr>
          <w:rFonts w:ascii="Calibri" w:eastAsia="Calibri" w:hAnsi="Calibri" w:cs="Calibri"/>
          <w:bCs/>
        </w:rPr>
        <w:t>ingénieur</w:t>
      </w:r>
      <w:r w:rsidR="00326340" w:rsidRPr="00C62B68">
        <w:rPr>
          <w:rFonts w:ascii="Calibri" w:eastAsia="Calibri" w:hAnsi="Calibri" w:cs="Calibri"/>
          <w:bCs/>
        </w:rPr>
        <w:t xml:space="preserve"> </w:t>
      </w:r>
      <w:r w:rsidR="00365E91" w:rsidRPr="00C62B68">
        <w:rPr>
          <w:rFonts w:ascii="Calibri" w:eastAsia="Calibri" w:hAnsi="Calibri" w:cs="Calibri"/>
          <w:bCs/>
        </w:rPr>
        <w:t xml:space="preserve"> d’application en </w:t>
      </w:r>
      <w:r w:rsidR="00FA6CA9" w:rsidRPr="00C62B68">
        <w:rPr>
          <w:rFonts w:ascii="Calibri" w:eastAsia="Calibri" w:hAnsi="Calibri" w:cs="Calibri"/>
          <w:bCs/>
        </w:rPr>
        <w:t>Génie</w:t>
      </w:r>
      <w:r w:rsidR="00365E91" w:rsidRPr="00C62B68">
        <w:rPr>
          <w:rFonts w:ascii="Calibri" w:eastAsia="Calibri" w:hAnsi="Calibri" w:cs="Calibri"/>
          <w:bCs/>
        </w:rPr>
        <w:t xml:space="preserve"> Electrique à</w:t>
      </w:r>
      <w:r w:rsidR="005D38D8">
        <w:rPr>
          <w:rFonts w:ascii="Calibri" w:eastAsia="Calibri" w:hAnsi="Calibri" w:cs="Calibri"/>
          <w:bCs/>
        </w:rPr>
        <w:t xml:space="preserve"> Goondy</w:t>
      </w:r>
      <w:bookmarkStart w:id="0" w:name="_GoBack"/>
      <w:bookmarkEnd w:id="0"/>
    </w:p>
    <w:p w:rsidR="00AA32F3" w:rsidRPr="00FD3FF6" w:rsidRDefault="00326340" w:rsidP="00FD3FF6">
      <w:pPr>
        <w:rPr>
          <w:rFonts w:ascii="Calibri" w:eastAsia="Calibri" w:hAnsi="Calibri" w:cs="Calibri"/>
          <w:b/>
          <w:sz w:val="24"/>
          <w:szCs w:val="24"/>
        </w:rPr>
      </w:pPr>
      <w:r w:rsidRPr="00E857E0">
        <w:rPr>
          <w:rFonts w:ascii="Calibri" w:eastAsia="Calibri" w:hAnsi="Calibri" w:cs="Calibri"/>
          <w:b/>
        </w:rPr>
        <w:t xml:space="preserve">                   </w:t>
      </w:r>
      <w:r w:rsidR="00AA32F3" w:rsidRPr="00E857E0">
        <w:rPr>
          <w:rFonts w:ascii="Calibri" w:eastAsia="Calibri" w:hAnsi="Calibri" w:cs="Calibri"/>
          <w:b/>
        </w:rPr>
        <w:t xml:space="preserve">2019 </w:t>
      </w:r>
      <w:r w:rsidR="00AA32F3" w:rsidRPr="00E857E0">
        <w:rPr>
          <w:rFonts w:ascii="Calibri" w:eastAsia="Calibri" w:hAnsi="Calibri" w:cs="Calibri"/>
        </w:rPr>
        <w:t>:</w:t>
      </w:r>
      <w:r w:rsidR="00AA32F3">
        <w:rPr>
          <w:rFonts w:ascii="Calibri" w:eastAsia="Calibri" w:hAnsi="Calibri" w:cs="Calibri"/>
        </w:rPr>
        <w:t xml:space="preserve"> </w:t>
      </w:r>
      <w:r w:rsidR="00FD3FF6">
        <w:rPr>
          <w:rFonts w:ascii="Calibri" w:eastAsia="Calibri" w:hAnsi="Calibri" w:cs="Calibri"/>
        </w:rPr>
        <w:t xml:space="preserve">Ingénieur d’application en génie Electrique à </w:t>
      </w:r>
      <w:proofErr w:type="spellStart"/>
      <w:r w:rsidR="00FD3FF6">
        <w:rPr>
          <w:rFonts w:ascii="Calibri" w:eastAsia="Calibri" w:hAnsi="Calibri" w:cs="Calibri"/>
        </w:rPr>
        <w:t>Ommelec</w:t>
      </w:r>
      <w:proofErr w:type="spellEnd"/>
      <w:r w:rsidR="00FD3FF6">
        <w:rPr>
          <w:rFonts w:ascii="Calibri" w:eastAsia="Calibri" w:hAnsi="Calibri" w:cs="Calibri"/>
          <w:b/>
          <w:sz w:val="22"/>
          <w:szCs w:val="22"/>
        </w:rPr>
        <w:t>.</w:t>
      </w:r>
      <w:r w:rsidR="00F70529" w:rsidRPr="00F70529">
        <w:rPr>
          <w:rFonts w:ascii="Calibri" w:eastAsia="Calibri" w:hAnsi="Calibri" w:cs="Calibri"/>
        </w:rPr>
        <w:t xml:space="preserve"> </w:t>
      </w:r>
      <w:r w:rsidR="00F70529">
        <w:rPr>
          <w:rFonts w:ascii="Calibri" w:eastAsia="Calibri" w:hAnsi="Calibri" w:cs="Calibri"/>
        </w:rPr>
        <w:t>(Durée d’un 1ans)</w:t>
      </w:r>
    </w:p>
    <w:p w:rsidR="005E0D5F" w:rsidRPr="00517B03" w:rsidRDefault="00AA32F3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</w:rPr>
        <w:t xml:space="preserve">               </w:t>
      </w:r>
      <w:r w:rsidR="00F23AE5"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</w:rPr>
        <w:t xml:space="preserve">  </w:t>
      </w:r>
      <w:r w:rsidR="004A61F6">
        <w:rPr>
          <w:rFonts w:ascii="Calibri" w:eastAsia="Calibri" w:hAnsi="Calibri" w:cs="Calibri"/>
          <w:b/>
          <w:u w:val="single"/>
        </w:rPr>
        <w:t xml:space="preserve">2016 </w:t>
      </w:r>
      <w:r w:rsidR="004A61F6">
        <w:rPr>
          <w:rFonts w:ascii="Calibri" w:eastAsia="Calibri" w:hAnsi="Calibri" w:cs="Calibri"/>
        </w:rPr>
        <w:t xml:space="preserve">: Ingénieur d’application en génie Electrique au sein </w:t>
      </w:r>
      <w:r w:rsidR="004A61F6">
        <w:rPr>
          <w:rFonts w:ascii="Calibri" w:eastAsia="Calibri" w:hAnsi="Calibri" w:cs="Calibri"/>
          <w:b/>
          <w:sz w:val="22"/>
          <w:szCs w:val="22"/>
        </w:rPr>
        <w:t>de Poly Concept.</w:t>
      </w:r>
      <w:r w:rsidR="00F70529" w:rsidRPr="00F70529">
        <w:rPr>
          <w:rFonts w:ascii="Calibri" w:eastAsia="Calibri" w:hAnsi="Calibri" w:cs="Calibri"/>
        </w:rPr>
        <w:t xml:space="preserve"> </w:t>
      </w:r>
      <w:r w:rsidR="00F70529">
        <w:rPr>
          <w:rFonts w:ascii="Calibri" w:eastAsia="Calibri" w:hAnsi="Calibri" w:cs="Calibri"/>
        </w:rPr>
        <w:t>(Durée d’un 1ans)</w:t>
      </w:r>
    </w:p>
    <w:p w:rsidR="005E0D5F" w:rsidRDefault="004A61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</w:t>
      </w:r>
      <w:r w:rsidR="00F23AE5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u w:val="single"/>
        </w:rPr>
        <w:t xml:space="preserve">2015 </w:t>
      </w:r>
      <w:r>
        <w:rPr>
          <w:rFonts w:ascii="Calibri" w:eastAsia="Calibri" w:hAnsi="Calibri" w:cs="Calibri"/>
        </w:rPr>
        <w:t xml:space="preserve">: Assistante de Projet en intérim à Travers Bureau de Recrutement </w:t>
      </w:r>
      <w:proofErr w:type="spellStart"/>
      <w:r>
        <w:rPr>
          <w:rFonts w:ascii="Calibri" w:eastAsia="Calibri" w:hAnsi="Calibri" w:cs="Calibri"/>
        </w:rPr>
        <w:t>Addeco</w:t>
      </w:r>
      <w:proofErr w:type="spellEnd"/>
      <w:r>
        <w:rPr>
          <w:rFonts w:ascii="Calibri" w:eastAsia="Calibri" w:hAnsi="Calibri" w:cs="Calibri"/>
        </w:rPr>
        <w:t xml:space="preserve"> Chez la Société ABB </w:t>
      </w:r>
    </w:p>
    <w:p w:rsidR="005E0D5F" w:rsidRDefault="004A61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</w:t>
      </w:r>
      <w:r w:rsidR="00F23AE5"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u w:val="single"/>
        </w:rPr>
        <w:t>2014</w:t>
      </w:r>
      <w:r>
        <w:rPr>
          <w:rFonts w:ascii="Calibri" w:eastAsia="Calibri" w:hAnsi="Calibri" w:cs="Calibri"/>
        </w:rPr>
        <w:t xml:space="preserve"> : Sales </w:t>
      </w:r>
      <w:proofErr w:type="spellStart"/>
      <w:r w:rsidR="004611D9">
        <w:rPr>
          <w:rFonts w:ascii="Calibri" w:eastAsia="Calibri" w:hAnsi="Calibri" w:cs="Calibri"/>
        </w:rPr>
        <w:t>W</w:t>
      </w:r>
      <w:r w:rsidR="00517B03">
        <w:rPr>
          <w:rFonts w:ascii="Calibri" w:eastAsia="Calibri" w:hAnsi="Calibri" w:cs="Calibri"/>
        </w:rPr>
        <w:t>o</w:t>
      </w:r>
      <w:r w:rsidR="004611D9">
        <w:rPr>
          <w:rFonts w:ascii="Calibri" w:eastAsia="Calibri" w:hAnsi="Calibri" w:cs="Calibri"/>
        </w:rPr>
        <w:t>men</w:t>
      </w:r>
      <w:proofErr w:type="spellEnd"/>
      <w:r>
        <w:rPr>
          <w:rFonts w:ascii="Calibri" w:eastAsia="Calibri" w:hAnsi="Calibri" w:cs="Calibri"/>
        </w:rPr>
        <w:t xml:space="preserve"> chez Sociétés de voyage + entreprise Electric  </w:t>
      </w:r>
    </w:p>
    <w:p w:rsidR="005E0D5F" w:rsidRDefault="004A61F6" w:rsidP="00F70529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         </w:t>
      </w:r>
      <w:r w:rsidR="00F23AE5">
        <w:rPr>
          <w:rFonts w:ascii="Calibri" w:eastAsia="Calibri" w:hAnsi="Calibri" w:cs="Calibri"/>
          <w:b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u w:val="single"/>
        </w:rPr>
        <w:t xml:space="preserve">2013 </w:t>
      </w:r>
      <w:r>
        <w:rPr>
          <w:rFonts w:ascii="Calibri" w:eastAsia="Calibri" w:hAnsi="Calibri" w:cs="Calibri"/>
        </w:rPr>
        <w:t xml:space="preserve">: Ingénieur d’application en génie Electrique au sein </w:t>
      </w:r>
      <w:r>
        <w:rPr>
          <w:rFonts w:ascii="Calibri" w:eastAsia="Calibri" w:hAnsi="Calibri" w:cs="Calibri"/>
          <w:b/>
          <w:sz w:val="22"/>
          <w:szCs w:val="22"/>
        </w:rPr>
        <w:t>de Poly Concept</w:t>
      </w:r>
      <w:r>
        <w:rPr>
          <w:rFonts w:ascii="Calibri" w:eastAsia="Calibri" w:hAnsi="Calibri" w:cs="Calibri"/>
          <w:sz w:val="22"/>
          <w:szCs w:val="22"/>
        </w:rPr>
        <w:t>.</w:t>
      </w:r>
      <w:r w:rsidR="00F70529" w:rsidRPr="00F70529">
        <w:rPr>
          <w:rFonts w:ascii="Calibri" w:eastAsia="Calibri" w:hAnsi="Calibri" w:cs="Calibri"/>
        </w:rPr>
        <w:t xml:space="preserve"> </w:t>
      </w:r>
      <w:r w:rsidR="00F70529">
        <w:rPr>
          <w:rFonts w:ascii="Calibri" w:eastAsia="Calibri" w:hAnsi="Calibri" w:cs="Calibri"/>
        </w:rPr>
        <w:t>(Durée d’un 1ans)</w:t>
      </w:r>
    </w:p>
    <w:p w:rsidR="005E0D5F" w:rsidRDefault="004A61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 xml:space="preserve">               </w:t>
      </w:r>
      <w:r w:rsidR="00F23AE5">
        <w:rPr>
          <w:rFonts w:ascii="Calibri" w:eastAsia="Calibri" w:hAnsi="Calibri" w:cs="Calibri"/>
          <w:b/>
          <w:i/>
        </w:rPr>
        <w:t xml:space="preserve">  </w:t>
      </w:r>
      <w:r>
        <w:rPr>
          <w:rFonts w:ascii="Calibri" w:eastAsia="Calibri" w:hAnsi="Calibri" w:cs="Calibri"/>
          <w:b/>
          <w:i/>
          <w:u w:val="single"/>
        </w:rPr>
        <w:t>2012 Travail en sein De B.E.T</w:t>
      </w:r>
      <w:r>
        <w:rPr>
          <w:rFonts w:ascii="Calibri" w:eastAsia="Calibri" w:hAnsi="Calibri" w:cs="Calibri"/>
          <w:b/>
          <w:i/>
        </w:rPr>
        <w:t xml:space="preserve"> :</w:t>
      </w:r>
      <w:r>
        <w:rPr>
          <w:rFonts w:ascii="Calibri" w:eastAsia="Calibri" w:hAnsi="Calibri" w:cs="Calibri"/>
          <w:b/>
          <w:i/>
          <w:u w:val="single"/>
        </w:rPr>
        <w:t xml:space="preserve"> </w:t>
      </w:r>
      <w:r>
        <w:rPr>
          <w:rFonts w:ascii="Calibri" w:eastAsia="Calibri" w:hAnsi="Calibri" w:cs="Calibri"/>
        </w:rPr>
        <w:t>(durée de six mois)</w:t>
      </w:r>
    </w:p>
    <w:p w:rsidR="005E0D5F" w:rsidRDefault="004A61F6">
      <w:pPr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Lieu    : </w:t>
      </w:r>
      <w:proofErr w:type="spellStart"/>
      <w:r>
        <w:rPr>
          <w:rFonts w:ascii="Calibri" w:eastAsia="Calibri" w:hAnsi="Calibri" w:cs="Calibri"/>
        </w:rPr>
        <w:t>Otc</w:t>
      </w:r>
      <w:proofErr w:type="spellEnd"/>
      <w:r>
        <w:rPr>
          <w:rFonts w:ascii="Calibri" w:eastAsia="Calibri" w:hAnsi="Calibri" w:cs="Calibri"/>
        </w:rPr>
        <w:t xml:space="preserve"> Ingénierie</w:t>
      </w:r>
      <w:r>
        <w:rPr>
          <w:rFonts w:ascii="Calibri" w:eastAsia="Calibri" w:hAnsi="Calibri" w:cs="Calibri"/>
          <w:b/>
        </w:rPr>
        <w:t xml:space="preserve"> de CASA.</w:t>
      </w:r>
    </w:p>
    <w:p w:rsidR="005E0D5F" w:rsidRDefault="004A61F6">
      <w:pPr>
        <w:ind w:left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</w:t>
      </w:r>
      <w:r>
        <w:rPr>
          <w:rFonts w:ascii="Calibri" w:eastAsia="Calibri" w:hAnsi="Calibri" w:cs="Calibri"/>
        </w:rPr>
        <w:t xml:space="preserve">Etude électrique BT, Plans dessin en </w:t>
      </w:r>
      <w:proofErr w:type="spellStart"/>
      <w:r>
        <w:rPr>
          <w:rFonts w:ascii="Calibri" w:eastAsia="Calibri" w:hAnsi="Calibri" w:cs="Calibri"/>
        </w:rPr>
        <w:t>Autocad</w:t>
      </w:r>
      <w:proofErr w:type="spellEnd"/>
      <w:r>
        <w:rPr>
          <w:rFonts w:ascii="Calibri" w:eastAsia="Calibri" w:hAnsi="Calibri" w:cs="Calibri"/>
        </w:rPr>
        <w:t xml:space="preserve"> et schémas en </w:t>
      </w:r>
      <w:proofErr w:type="spellStart"/>
      <w:r>
        <w:rPr>
          <w:rFonts w:ascii="Calibri" w:eastAsia="Calibri" w:hAnsi="Calibri" w:cs="Calibri"/>
        </w:rPr>
        <w:t>canéco</w:t>
      </w:r>
      <w:proofErr w:type="spellEnd"/>
      <w:r>
        <w:rPr>
          <w:rFonts w:ascii="Calibri" w:eastAsia="Calibri" w:hAnsi="Calibri" w:cs="Calibri"/>
        </w:rPr>
        <w:t>.</w:t>
      </w:r>
    </w:p>
    <w:p w:rsidR="005E0D5F" w:rsidRDefault="00F23AE5">
      <w:pPr>
        <w:ind w:left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  <w:u w:val="single"/>
        </w:rPr>
        <w:t xml:space="preserve"> </w:t>
      </w:r>
      <w:r w:rsidR="004A61F6">
        <w:rPr>
          <w:rFonts w:ascii="Calibri" w:eastAsia="Calibri" w:hAnsi="Calibri" w:cs="Calibri"/>
          <w:b/>
          <w:i/>
          <w:u w:val="single"/>
        </w:rPr>
        <w:t>2011 Engagement de Travail :</w:t>
      </w:r>
      <w:r w:rsidR="004A61F6">
        <w:rPr>
          <w:rFonts w:ascii="Calibri" w:eastAsia="Calibri" w:hAnsi="Calibri" w:cs="Calibri"/>
        </w:rPr>
        <w:t xml:space="preserve"> (durée de trois mois)</w:t>
      </w:r>
    </w:p>
    <w:p w:rsidR="005E0D5F" w:rsidRDefault="004A61F6">
      <w:pPr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Lieu    : </w:t>
      </w:r>
      <w:r>
        <w:rPr>
          <w:rFonts w:ascii="Calibri" w:eastAsia="Calibri" w:hAnsi="Calibri" w:cs="Calibri"/>
        </w:rPr>
        <w:t>MOGADOR TECHNOLOGIE</w:t>
      </w:r>
      <w:r>
        <w:rPr>
          <w:rFonts w:ascii="Calibri" w:eastAsia="Calibri" w:hAnsi="Calibri" w:cs="Calibri"/>
          <w:b/>
        </w:rPr>
        <w:t> INDUSTRIELLE de CASA.</w:t>
      </w:r>
    </w:p>
    <w:p w:rsidR="005E0D5F" w:rsidRDefault="004A61F6">
      <w:pPr>
        <w:ind w:left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</w:t>
      </w:r>
      <w:r>
        <w:rPr>
          <w:rFonts w:ascii="Calibri" w:eastAsia="Calibri" w:hAnsi="Calibri" w:cs="Calibri"/>
        </w:rPr>
        <w:t>Etude électrique en basse tension.</w:t>
      </w:r>
    </w:p>
    <w:p w:rsidR="00F23AE5" w:rsidRDefault="00F23AE5">
      <w:pPr>
        <w:ind w:left="709"/>
        <w:rPr>
          <w:rFonts w:ascii="Calibri" w:eastAsia="Calibri" w:hAnsi="Calibri" w:cs="Calibri"/>
        </w:rPr>
      </w:pPr>
    </w:p>
    <w:p w:rsidR="005E0D5F" w:rsidRDefault="004A61F6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</w:rPr>
        <w:t xml:space="preserve">           </w:t>
      </w:r>
      <w:r w:rsidR="00F23AE5">
        <w:rPr>
          <w:rFonts w:ascii="Calibri" w:eastAsia="Calibri" w:hAnsi="Calibri" w:cs="Calibri"/>
          <w:b/>
          <w:i/>
        </w:rPr>
        <w:t xml:space="preserve">   </w:t>
      </w:r>
      <w:r>
        <w:rPr>
          <w:rFonts w:ascii="Calibri" w:eastAsia="Calibri" w:hAnsi="Calibri" w:cs="Calibri"/>
          <w:b/>
          <w:i/>
        </w:rPr>
        <w:t xml:space="preserve"> </w:t>
      </w:r>
      <w:r>
        <w:rPr>
          <w:rFonts w:ascii="Calibri" w:eastAsia="Calibri" w:hAnsi="Calibri" w:cs="Calibri"/>
          <w:b/>
          <w:i/>
          <w:u w:val="single"/>
        </w:rPr>
        <w:t>2011 Travail en Sein de centre d’appel </w:t>
      </w:r>
      <w:r>
        <w:rPr>
          <w:rFonts w:ascii="Calibri" w:eastAsia="Calibri" w:hAnsi="Calibri" w:cs="Calibri"/>
          <w:b/>
          <w:i/>
        </w:rPr>
        <w:t>:</w:t>
      </w:r>
      <w:r>
        <w:rPr>
          <w:rFonts w:ascii="Calibri" w:eastAsia="Calibri" w:hAnsi="Calibri" w:cs="Calibri"/>
        </w:rPr>
        <w:t xml:space="preserve"> </w:t>
      </w:r>
    </w:p>
    <w:p w:rsidR="005E0D5F" w:rsidRPr="00373FD3" w:rsidRDefault="004A61F6" w:rsidP="00373FD3">
      <w:pPr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Lieu   : </w:t>
      </w:r>
      <w:proofErr w:type="spellStart"/>
      <w:r>
        <w:rPr>
          <w:rFonts w:ascii="Calibri" w:eastAsia="Calibri" w:hAnsi="Calibri" w:cs="Calibri"/>
          <w:sz w:val="22"/>
          <w:szCs w:val="22"/>
        </w:rPr>
        <w:t>repoint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shemi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colors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</w:rPr>
        <w:t>de CASA.</w:t>
      </w:r>
    </w:p>
    <w:p w:rsidR="005E0D5F" w:rsidRDefault="004A61F6">
      <w:pPr>
        <w:ind w:left="709"/>
        <w:rPr>
          <w:u w:val="single"/>
        </w:rPr>
      </w:pPr>
      <w:r>
        <w:rPr>
          <w:b/>
          <w:i/>
          <w:u w:val="single"/>
        </w:rPr>
        <w:t xml:space="preserve">Formation </w:t>
      </w:r>
      <w:proofErr w:type="spellStart"/>
      <w:r>
        <w:rPr>
          <w:b/>
          <w:i/>
          <w:u w:val="single"/>
        </w:rPr>
        <w:t>Offshoring</w:t>
      </w:r>
      <w:proofErr w:type="spellEnd"/>
      <w:r>
        <w:rPr>
          <w:b/>
          <w:i/>
          <w:u w:val="single"/>
        </w:rPr>
        <w:t xml:space="preserve"> et métier des centres d’appels 2011 :</w:t>
      </w:r>
    </w:p>
    <w:p w:rsidR="005E0D5F" w:rsidRDefault="004A61F6">
      <w:pPr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Durée : 1mois Décembre 2011.</w:t>
      </w:r>
    </w:p>
    <w:p w:rsidR="005E0D5F" w:rsidRDefault="004A61F6">
      <w:pPr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Lieu    : Cabinet de formation &amp; de Recrutement Le Pôle de CASA.</w:t>
      </w:r>
    </w:p>
    <w:p w:rsidR="005E0D5F" w:rsidRDefault="004A61F6">
      <w:pPr>
        <w:ind w:left="70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i/>
          <w:u w:val="single"/>
        </w:rPr>
        <w:t xml:space="preserve">Stage technique 2009 : </w:t>
      </w:r>
    </w:p>
    <w:p w:rsidR="005E0D5F" w:rsidRDefault="004A61F6">
      <w:pPr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Durée : 1mois Juillet 2009</w:t>
      </w:r>
    </w:p>
    <w:p w:rsidR="005E0D5F" w:rsidRDefault="004A61F6">
      <w:pPr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Lieu    : </w:t>
      </w:r>
      <w:r>
        <w:rPr>
          <w:rFonts w:ascii="Calibri" w:eastAsia="Calibri" w:hAnsi="Calibri" w:cs="Calibri"/>
          <w:b/>
          <w:sz w:val="22"/>
          <w:szCs w:val="22"/>
        </w:rPr>
        <w:t xml:space="preserve">SGI </w:t>
      </w:r>
      <w:r>
        <w:rPr>
          <w:rFonts w:ascii="Calibri" w:eastAsia="Calibri" w:hAnsi="Calibri" w:cs="Calibri"/>
          <w:b/>
        </w:rPr>
        <w:t>de CASA.</w:t>
      </w:r>
    </w:p>
    <w:p w:rsidR="00FE08F2" w:rsidRDefault="004A61F6" w:rsidP="00FE08F2">
      <w:pPr>
        <w:ind w:left="126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Etude de l’installation de réseau télécom.</w:t>
      </w:r>
    </w:p>
    <w:p w:rsidR="005E0D5F" w:rsidRPr="000313F8" w:rsidRDefault="006A68D1" w:rsidP="006A68D1">
      <w:pPr>
        <w:rPr>
          <w:rFonts w:ascii="Calibri" w:eastAsia="Calibri" w:hAnsi="Calibri" w:cs="Calibri"/>
          <w:u w:val="single"/>
        </w:rPr>
      </w:pPr>
      <w:r w:rsidRPr="000313F8">
        <w:rPr>
          <w:rFonts w:ascii="Calibri" w:eastAsia="Calibri" w:hAnsi="Calibri" w:cs="Calibri"/>
          <w:b/>
          <w:i/>
        </w:rPr>
        <w:t xml:space="preserve">              </w:t>
      </w:r>
      <w:r w:rsidR="004A61F6" w:rsidRPr="000313F8">
        <w:rPr>
          <w:rFonts w:ascii="Calibri" w:eastAsia="Calibri" w:hAnsi="Calibri" w:cs="Calibri"/>
          <w:b/>
          <w:i/>
        </w:rPr>
        <w:t>S</w:t>
      </w:r>
      <w:r w:rsidR="004A61F6" w:rsidRPr="000313F8">
        <w:rPr>
          <w:rFonts w:ascii="Calibri" w:eastAsia="Calibri" w:hAnsi="Calibri" w:cs="Calibri"/>
          <w:b/>
          <w:i/>
          <w:u w:val="single"/>
        </w:rPr>
        <w:t>tage de projet de fin d’étude 2011 :</w:t>
      </w:r>
    </w:p>
    <w:p w:rsidR="005E0D5F" w:rsidRDefault="004A61F6">
      <w:pPr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Durée : 2 mois 2011.</w:t>
      </w:r>
    </w:p>
    <w:p w:rsidR="005E0D5F" w:rsidRDefault="004A61F6">
      <w:pPr>
        <w:ind w:left="12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Lieu    : Bureau d’étude</w:t>
      </w:r>
      <w:r>
        <w:rPr>
          <w:rFonts w:ascii="Calibri" w:eastAsia="Calibri" w:hAnsi="Calibri" w:cs="Calibri"/>
          <w:b/>
          <w:sz w:val="22"/>
          <w:szCs w:val="22"/>
        </w:rPr>
        <w:t xml:space="preserve"> SEGRELEC </w:t>
      </w:r>
      <w:r>
        <w:rPr>
          <w:rFonts w:ascii="Calibri" w:eastAsia="Calibri" w:hAnsi="Calibri" w:cs="Calibri"/>
          <w:b/>
        </w:rPr>
        <w:t>de CASA.</w:t>
      </w:r>
    </w:p>
    <w:p w:rsidR="005E0D5F" w:rsidRDefault="004A61F6">
      <w:pPr>
        <w:ind w:left="1980" w:hanging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22"/>
          <w:szCs w:val="22"/>
        </w:rPr>
        <w:t xml:space="preserve">Sujets : </w:t>
      </w:r>
      <w:r>
        <w:rPr>
          <w:rFonts w:ascii="Calibri" w:eastAsia="Calibri" w:hAnsi="Calibri" w:cs="Calibri"/>
        </w:rPr>
        <w:t>Etude électrique et mécanique de l’installation de réseau électrique MT/BT au milieu Rural.</w:t>
      </w:r>
    </w:p>
    <w:p w:rsidR="005E0D5F" w:rsidRDefault="004A61F6">
      <w:pPr>
        <w:keepNext/>
        <w:pBdr>
          <w:bottom w:val="single" w:sz="8" w:space="1" w:color="000000"/>
        </w:pBdr>
        <w:spacing w:before="120" w:after="60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EXPERIENCE DANS LE DOMAINE :</w:t>
      </w:r>
    </w:p>
    <w:p w:rsidR="005E0D5F" w:rsidRDefault="004A61F6">
      <w:pPr>
        <w:tabs>
          <w:tab w:val="left" w:pos="7834"/>
        </w:tabs>
        <w:spacing w:after="40"/>
        <w:ind w:left="2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tbl>
      <w:tblPr>
        <w:tblStyle w:val="a1"/>
        <w:tblW w:w="766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2"/>
        <w:gridCol w:w="2762"/>
        <w:gridCol w:w="1956"/>
      </w:tblGrid>
      <w:tr w:rsidR="00E972F8" w:rsidTr="00E972F8">
        <w:trPr>
          <w:trHeight w:val="260"/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F8" w:rsidRDefault="00E972F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INTITULE DU PROJET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F8" w:rsidRDefault="00E972F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MAITRE D’OUVRAGE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F8" w:rsidRDefault="00E972F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z w:val="22"/>
                <w:szCs w:val="22"/>
              </w:rPr>
              <w:t>LIEU</w:t>
            </w:r>
          </w:p>
        </w:tc>
      </w:tr>
      <w:tr w:rsidR="00E972F8" w:rsidTr="00E972F8">
        <w:trPr>
          <w:trHeight w:val="580"/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2F8" w:rsidRDefault="00E972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GROUPE MAGASIN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F8" w:rsidRDefault="00E972F8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GERPRO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2F8" w:rsidRDefault="00E972F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CASA &amp; MARRAKECHE</w:t>
            </w:r>
          </w:p>
        </w:tc>
      </w:tr>
      <w:tr w:rsidR="00E972F8" w:rsidTr="00E972F8">
        <w:trPr>
          <w:trHeight w:val="580"/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2F8" w:rsidRDefault="00E972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Centre d'archivage 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2F8" w:rsidRDefault="00E972F8">
            <w:pPr>
              <w:ind w:left="1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MINISTERE DE LA JUSTICE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2F8" w:rsidRDefault="00E972F8">
            <w:pPr>
              <w:ind w:left="1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SALE</w:t>
            </w:r>
          </w:p>
        </w:tc>
      </w:tr>
      <w:tr w:rsidR="00E972F8" w:rsidTr="00E972F8">
        <w:trPr>
          <w:trHeight w:val="580"/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F8" w:rsidRDefault="00E972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Construction de villa en S/sol + RDC +1 étage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F8" w:rsidRDefault="00E972F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Mr.ZAFAD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2F8" w:rsidRDefault="00E972F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CASABLANCA</w:t>
            </w:r>
          </w:p>
        </w:tc>
      </w:tr>
      <w:tr w:rsidR="00E972F8" w:rsidTr="00E972F8">
        <w:trPr>
          <w:trHeight w:val="580"/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F8" w:rsidRDefault="00E972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Construction d’un théâtre à Ben M’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sik</w:t>
            </w:r>
            <w:proofErr w:type="spellEnd"/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F8" w:rsidRDefault="00E972F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Préfecture Moulay Rachid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2F8" w:rsidRDefault="00E972F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CASABLANCA</w:t>
            </w:r>
          </w:p>
        </w:tc>
      </w:tr>
      <w:tr w:rsidR="00E972F8" w:rsidTr="00E972F8">
        <w:trPr>
          <w:trHeight w:val="580"/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F8" w:rsidRDefault="00E972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Construction du service de </w:t>
            </w:r>
          </w:p>
          <w:p w:rsidR="00E972F8" w:rsidRDefault="00E972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psychiatrie d’El-Jadida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F8" w:rsidRDefault="00E972F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Ministère de la santé</w:t>
            </w:r>
          </w:p>
          <w:p w:rsidR="00E972F8" w:rsidRDefault="00E972F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2F8" w:rsidRDefault="00E972F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EL-JADIDA</w:t>
            </w:r>
          </w:p>
        </w:tc>
      </w:tr>
      <w:tr w:rsidR="00E972F8" w:rsidTr="00E972F8">
        <w:trPr>
          <w:trHeight w:val="580"/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F8" w:rsidRDefault="00E972F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Cheval D’OR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F8" w:rsidRDefault="00E972F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Sté BVI COMPANY Représentée par Mme Josette BARSACQ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2F8" w:rsidRDefault="00E972F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MARRAKECHE</w:t>
            </w:r>
          </w:p>
        </w:tc>
      </w:tr>
      <w:tr w:rsidR="00E972F8" w:rsidTr="00E972F8">
        <w:trPr>
          <w:trHeight w:val="580"/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F8" w:rsidRDefault="00E972F8">
            <w:r>
              <w:rPr>
                <w:rFonts w:ascii="Calibri" w:eastAsia="Calibri" w:hAnsi="Calibri" w:cs="Calibri"/>
                <w:sz w:val="24"/>
                <w:szCs w:val="24"/>
              </w:rPr>
              <w:t>Construction de villa BCK en S/sol + RDC +1 étage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F8" w:rsidRDefault="00E972F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M.CLAUDE BENCHIMOL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2F8" w:rsidRDefault="00E972F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CASABLANCA</w:t>
            </w:r>
          </w:p>
        </w:tc>
      </w:tr>
      <w:tr w:rsidR="00E972F8" w:rsidTr="00E972F8">
        <w:trPr>
          <w:trHeight w:val="580"/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F8" w:rsidRDefault="00E972F8">
            <w:r>
              <w:rPr>
                <w:rFonts w:ascii="Calibri" w:eastAsia="Calibri" w:hAnsi="Calibri" w:cs="Calibri"/>
                <w:sz w:val="24"/>
                <w:szCs w:val="24"/>
              </w:rPr>
              <w:t>Construction de villa en S/sol + RDC +1 étage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F8" w:rsidRDefault="00E972F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Mr.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Mouilek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2F8" w:rsidRDefault="00E972F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CASABLANCA</w:t>
            </w:r>
          </w:p>
        </w:tc>
      </w:tr>
      <w:tr w:rsidR="00E972F8" w:rsidTr="00E972F8">
        <w:trPr>
          <w:trHeight w:val="580"/>
          <w:jc w:val="center"/>
        </w:trPr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F8" w:rsidRDefault="00E972F8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Villa Bine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Elwidane</w:t>
            </w:r>
            <w:proofErr w:type="spellEnd"/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72F8" w:rsidRDefault="00E972F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Mr. Christian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jacquety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72F8" w:rsidRDefault="00E972F8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Bine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Elwidane</w:t>
            </w:r>
            <w:proofErr w:type="spellEnd"/>
          </w:p>
        </w:tc>
      </w:tr>
    </w:tbl>
    <w:p w:rsidR="005E0D5F" w:rsidRDefault="004A61F6">
      <w:pPr>
        <w:keepNext/>
        <w:pBdr>
          <w:bottom w:val="single" w:sz="4" w:space="1" w:color="000000"/>
        </w:pBdr>
        <w:spacing w:before="120" w:after="60"/>
        <w:ind w:left="284"/>
        <w:rPr>
          <w:rFonts w:ascii="Calibri" w:eastAsia="Calibri" w:hAnsi="Calibri" w:cs="Calibri"/>
          <w:b/>
          <w:i/>
          <w:sz w:val="24"/>
          <w:szCs w:val="24"/>
        </w:rPr>
      </w:pPr>
      <w:r>
        <w:rPr>
          <w:rFonts w:ascii="Calibri" w:eastAsia="Calibri" w:hAnsi="Calibri" w:cs="Calibri"/>
          <w:b/>
          <w:i/>
          <w:sz w:val="24"/>
          <w:szCs w:val="24"/>
        </w:rPr>
        <w:t>LANGUES</w:t>
      </w:r>
    </w:p>
    <w:p w:rsidR="005E0D5F" w:rsidRDefault="005E0D5F">
      <w:pPr>
        <w:ind w:left="720" w:firstLine="720"/>
        <w:rPr>
          <w:rFonts w:ascii="Calibri" w:eastAsia="Calibri" w:hAnsi="Calibri" w:cs="Calibri"/>
          <w:color w:val="1C1C1C"/>
          <w:sz w:val="16"/>
          <w:szCs w:val="16"/>
        </w:rPr>
      </w:pPr>
    </w:p>
    <w:p w:rsidR="005E0D5F" w:rsidRDefault="004A61F6">
      <w:pPr>
        <w:numPr>
          <w:ilvl w:val="2"/>
          <w:numId w:val="3"/>
        </w:numPr>
        <w:ind w:left="1701" w:hanging="283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Arabe : Parler ; Lire et écrire : très bon niveau</w:t>
      </w:r>
    </w:p>
    <w:p w:rsidR="005E0D5F" w:rsidRDefault="004A61F6">
      <w:pPr>
        <w:numPr>
          <w:ilvl w:val="2"/>
          <w:numId w:val="3"/>
        </w:numPr>
        <w:ind w:left="1701" w:hanging="283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Français : Parler ; Lire et écrire : très Bon niveau</w:t>
      </w:r>
    </w:p>
    <w:p w:rsidR="005E0D5F" w:rsidRDefault="005E0D5F">
      <w:pPr>
        <w:tabs>
          <w:tab w:val="left" w:pos="1701"/>
        </w:tabs>
        <w:ind w:left="2160" w:hanging="1746"/>
        <w:rPr>
          <w:rFonts w:ascii="Calibri" w:eastAsia="Calibri" w:hAnsi="Calibri" w:cs="Calibri"/>
          <w:sz w:val="4"/>
          <w:szCs w:val="4"/>
        </w:rPr>
      </w:pPr>
    </w:p>
    <w:p w:rsidR="005E0D5F" w:rsidRDefault="004A61F6">
      <w:pPr>
        <w:numPr>
          <w:ilvl w:val="2"/>
          <w:numId w:val="3"/>
        </w:numPr>
        <w:ind w:left="1701" w:hanging="283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Anglais : Parler </w:t>
      </w:r>
      <w:r w:rsidR="00FB67F8">
        <w:rPr>
          <w:rFonts w:ascii="Calibri" w:eastAsia="Calibri" w:hAnsi="Calibri" w:cs="Calibri"/>
          <w:sz w:val="24"/>
          <w:szCs w:val="24"/>
        </w:rPr>
        <w:t>; Lire et écri</w:t>
      </w:r>
      <w:r w:rsidR="005C620F" w:rsidRPr="005C620F">
        <w:rPr>
          <w:rFonts w:ascii="Calibri" w:eastAsia="Calibri" w:hAnsi="Calibri" w:cs="Calibri"/>
          <w:sz w:val="24"/>
          <w:szCs w:val="24"/>
        </w:rPr>
        <w:t>re</w:t>
      </w:r>
    </w:p>
    <w:p w:rsidR="005E0D5F" w:rsidRDefault="004A61F6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</w:t>
      </w:r>
    </w:p>
    <w:p w:rsidR="005E0D5F" w:rsidRDefault="004A61F6">
      <w:pPr>
        <w:jc w:val="both"/>
        <w:rPr>
          <w:rFonts w:ascii="Calibri" w:eastAsia="Calibri" w:hAnsi="Calibri" w:cs="Calibri"/>
          <w:sz w:val="22"/>
          <w:szCs w:val="22"/>
        </w:rPr>
      </w:pPr>
      <w:bookmarkStart w:id="1" w:name="_gjdgxs" w:colFirst="0" w:colLast="0"/>
      <w:bookmarkEnd w:id="1"/>
      <w:r>
        <w:rPr>
          <w:rFonts w:ascii="Calibri" w:eastAsia="Calibri" w:hAnsi="Calibri" w:cs="Calibri"/>
          <w:b/>
          <w:sz w:val="30"/>
          <w:szCs w:val="30"/>
        </w:rPr>
        <w:t xml:space="preserve">  </w:t>
      </w:r>
      <w:r>
        <w:rPr>
          <w:rFonts w:ascii="Calibri" w:eastAsia="Calibri" w:hAnsi="Calibri" w:cs="Calibri"/>
          <w:b/>
          <w:i/>
          <w:sz w:val="30"/>
          <w:szCs w:val="30"/>
        </w:rPr>
        <w:t>Loisirs</w:t>
      </w:r>
      <w:r>
        <w:rPr>
          <w:rFonts w:ascii="Calibri" w:eastAsia="Calibri" w:hAnsi="Calibri" w:cs="Calibri"/>
          <w:i/>
          <w:sz w:val="22"/>
          <w:szCs w:val="22"/>
        </w:rPr>
        <w:t> :</w:t>
      </w:r>
      <w:r>
        <w:rPr>
          <w:rFonts w:ascii="Calibri" w:eastAsia="Calibri" w:hAnsi="Calibri" w:cs="Calibri"/>
          <w:sz w:val="22"/>
          <w:szCs w:val="22"/>
        </w:rPr>
        <w:t xml:space="preserve"> lecture, sport, marketing.</w:t>
      </w:r>
    </w:p>
    <w:sectPr w:rsidR="005E0D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67" w:right="474" w:bottom="567" w:left="567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5FC7" w:rsidRDefault="00535FC7">
      <w:r>
        <w:separator/>
      </w:r>
    </w:p>
  </w:endnote>
  <w:endnote w:type="continuationSeparator" w:id="0">
    <w:p w:rsidR="00535FC7" w:rsidRDefault="00535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7F8" w:rsidRDefault="00FB67F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0D5F" w:rsidRDefault="004A61F6">
    <w:pPr>
      <w:tabs>
        <w:tab w:val="center" w:pos="4536"/>
        <w:tab w:val="right" w:pos="9072"/>
      </w:tabs>
      <w:jc w:val="right"/>
      <w:rPr>
        <w:rFonts w:ascii="Calibri" w:eastAsia="Calibri" w:hAnsi="Calibri" w:cs="Calibri"/>
      </w:rPr>
    </w:pPr>
    <w:r>
      <w:rPr>
        <w:rFonts w:ascii="Calibri" w:eastAsia="Calibri" w:hAnsi="Calibri" w:cs="Calibri"/>
        <w:b/>
      </w:rPr>
      <w:fldChar w:fldCharType="begin"/>
    </w:r>
    <w:r>
      <w:rPr>
        <w:rFonts w:ascii="Calibri" w:eastAsia="Calibri" w:hAnsi="Calibri" w:cs="Calibri"/>
        <w:b/>
      </w:rPr>
      <w:instrText>PAGE</w:instrText>
    </w:r>
    <w:r>
      <w:rPr>
        <w:rFonts w:ascii="Calibri" w:eastAsia="Calibri" w:hAnsi="Calibri" w:cs="Calibri"/>
        <w:b/>
      </w:rPr>
      <w:fldChar w:fldCharType="separate"/>
    </w:r>
    <w:r w:rsidR="00F70529">
      <w:rPr>
        <w:rFonts w:ascii="Calibri" w:eastAsia="Calibri" w:hAnsi="Calibri" w:cs="Calibri"/>
        <w:b/>
        <w:noProof/>
      </w:rPr>
      <w:t>1</w:t>
    </w:r>
    <w:r>
      <w:rPr>
        <w:rFonts w:ascii="Calibri" w:eastAsia="Calibri" w:hAnsi="Calibri" w:cs="Calibri"/>
        <w:b/>
      </w:rPr>
      <w:fldChar w:fldCharType="end"/>
    </w:r>
  </w:p>
  <w:p w:rsidR="005E0D5F" w:rsidRDefault="005E0D5F">
    <w:pPr>
      <w:tabs>
        <w:tab w:val="center" w:pos="4536"/>
        <w:tab w:val="right" w:pos="9072"/>
      </w:tabs>
      <w:spacing w:after="290"/>
      <w:ind w:right="360"/>
      <w:rPr>
        <w:rFonts w:ascii="Calibri" w:eastAsia="Calibri" w:hAnsi="Calibri" w:cs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7F8" w:rsidRDefault="00FB67F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5FC7" w:rsidRDefault="00535FC7">
      <w:r>
        <w:separator/>
      </w:r>
    </w:p>
  </w:footnote>
  <w:footnote w:type="continuationSeparator" w:id="0">
    <w:p w:rsidR="00535FC7" w:rsidRDefault="00535F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7F8" w:rsidRDefault="00FB67F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7F8" w:rsidRDefault="00FB67F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7F8" w:rsidRDefault="00FB67F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E6052"/>
    <w:multiLevelType w:val="multilevel"/>
    <w:tmpl w:val="FFFFFFFF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color w:val="000000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  <w:vertAlign w:val="baseline"/>
      </w:rPr>
    </w:lvl>
  </w:abstractNum>
  <w:abstractNum w:abstractNumId="1" w15:restartNumberingAfterBreak="0">
    <w:nsid w:val="2FD4056E"/>
    <w:multiLevelType w:val="multilevel"/>
    <w:tmpl w:val="FFFFFFFF"/>
    <w:lvl w:ilvl="0">
      <w:start w:val="1"/>
      <w:numFmt w:val="bullet"/>
      <w:lvlText w:val="●"/>
      <w:lvlJc w:val="left"/>
      <w:pPr>
        <w:ind w:left="1069" w:firstLine="709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bullet"/>
      <w:lvlText w:val="➢"/>
      <w:lvlJc w:val="left"/>
      <w:pPr>
        <w:ind w:left="1440" w:firstLine="1080"/>
      </w:pPr>
      <w:rPr>
        <w:rFonts w:ascii="Arial" w:eastAsia="Arial" w:hAnsi="Arial" w:cs="Arial"/>
        <w:color w:val="00000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70040810"/>
    <w:multiLevelType w:val="multilevel"/>
    <w:tmpl w:val="FFFFFFFF"/>
    <w:lvl w:ilvl="0">
      <w:start w:val="1"/>
      <w:numFmt w:val="bullet"/>
      <w:lvlText w:val="▪"/>
      <w:lvlJc w:val="left"/>
      <w:pPr>
        <w:ind w:left="2700" w:firstLine="234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▪"/>
      <w:lvlJc w:val="left"/>
      <w:pPr>
        <w:ind w:left="1440" w:firstLine="1080"/>
      </w:pPr>
      <w:rPr>
        <w:rFonts w:ascii="Arial" w:eastAsia="Arial" w:hAnsi="Arial" w:cs="Arial"/>
        <w:sz w:val="18"/>
        <w:szCs w:val="18"/>
        <w:vertAlign w:val="baseline"/>
      </w:rPr>
    </w:lvl>
    <w:lvl w:ilvl="2">
      <w:numFmt w:val="bullet"/>
      <w:lvlText w:val="●"/>
      <w:lvlJc w:val="left"/>
      <w:pPr>
        <w:ind w:left="3420" w:firstLine="30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4140" w:firstLine="37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860" w:firstLine="45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580" w:firstLine="52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300" w:firstLine="59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7020" w:firstLine="66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740" w:firstLine="7380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D5F"/>
    <w:rsid w:val="000313F8"/>
    <w:rsid w:val="00080578"/>
    <w:rsid w:val="000A30E6"/>
    <w:rsid w:val="000F1A16"/>
    <w:rsid w:val="000F37E4"/>
    <w:rsid w:val="001B0CDF"/>
    <w:rsid w:val="002D1F30"/>
    <w:rsid w:val="002E4D73"/>
    <w:rsid w:val="00326340"/>
    <w:rsid w:val="00352AB5"/>
    <w:rsid w:val="00365E91"/>
    <w:rsid w:val="00373FD3"/>
    <w:rsid w:val="003948F2"/>
    <w:rsid w:val="00442DCB"/>
    <w:rsid w:val="004611D9"/>
    <w:rsid w:val="00465F5A"/>
    <w:rsid w:val="004A61F6"/>
    <w:rsid w:val="00517B03"/>
    <w:rsid w:val="00535FC7"/>
    <w:rsid w:val="00571705"/>
    <w:rsid w:val="005B05A9"/>
    <w:rsid w:val="005C5E41"/>
    <w:rsid w:val="005C620F"/>
    <w:rsid w:val="005D38D8"/>
    <w:rsid w:val="005E0D5F"/>
    <w:rsid w:val="005F6981"/>
    <w:rsid w:val="006A68D1"/>
    <w:rsid w:val="0071693A"/>
    <w:rsid w:val="008330FA"/>
    <w:rsid w:val="0088462C"/>
    <w:rsid w:val="00912FCD"/>
    <w:rsid w:val="009532EA"/>
    <w:rsid w:val="00992DA8"/>
    <w:rsid w:val="009C5B59"/>
    <w:rsid w:val="00A360CB"/>
    <w:rsid w:val="00A46C01"/>
    <w:rsid w:val="00A65C60"/>
    <w:rsid w:val="00A67893"/>
    <w:rsid w:val="00AA32F3"/>
    <w:rsid w:val="00AD49BF"/>
    <w:rsid w:val="00B77D9D"/>
    <w:rsid w:val="00B83C31"/>
    <w:rsid w:val="00BB608F"/>
    <w:rsid w:val="00C62B68"/>
    <w:rsid w:val="00C75F2D"/>
    <w:rsid w:val="00CB7AD6"/>
    <w:rsid w:val="00CF5694"/>
    <w:rsid w:val="00CF569B"/>
    <w:rsid w:val="00E045BA"/>
    <w:rsid w:val="00E857E0"/>
    <w:rsid w:val="00E972F8"/>
    <w:rsid w:val="00F23AE5"/>
    <w:rsid w:val="00F70529"/>
    <w:rsid w:val="00F9251F"/>
    <w:rsid w:val="00FA6CA9"/>
    <w:rsid w:val="00FB67F8"/>
    <w:rsid w:val="00FD3FF6"/>
    <w:rsid w:val="00FE0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999B6"/>
  <w15:docId w15:val="{4161E43B-2EC1-584C-8054-121666D32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FB67F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B67F8"/>
  </w:style>
  <w:style w:type="paragraph" w:styleId="Pieddepage">
    <w:name w:val="footer"/>
    <w:basedOn w:val="Normal"/>
    <w:link w:val="PieddepageCar"/>
    <w:uiPriority w:val="99"/>
    <w:unhideWhenUsed/>
    <w:rsid w:val="00FB67F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6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13" Type="http://schemas.openxmlformats.org/officeDocument/2006/relationships/header" Target="header2.xml" /><Relationship Id="rId1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1.xml" /><Relationship Id="rId17" Type="http://schemas.openxmlformats.org/officeDocument/2006/relationships/footer" Target="footer3.xml" /><Relationship Id="rId2" Type="http://schemas.openxmlformats.org/officeDocument/2006/relationships/numbering" Target="numbering.xml" /><Relationship Id="rId16" Type="http://schemas.openxmlformats.org/officeDocument/2006/relationships/header" Target="header3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yperlink" Target="mailto:wafalm@live.fr" TargetMode="External" /><Relationship Id="rId5" Type="http://schemas.openxmlformats.org/officeDocument/2006/relationships/webSettings" Target="webSettings.xml" /><Relationship Id="rId15" Type="http://schemas.openxmlformats.org/officeDocument/2006/relationships/footer" Target="footer2.xml" /><Relationship Id="rId10" Type="http://schemas.openxmlformats.org/officeDocument/2006/relationships/hyperlink" Target="mailto:wafalm@live.fr" TargetMode="External" /><Relationship Id="rId19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hyperlink" Target="mailto:wafalm@live.fr" TargetMode="External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CE9062-85A5-CA48-9FF9-3665272F394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635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wafalm4@gmail.com</cp:lastModifiedBy>
  <cp:revision>3</cp:revision>
  <dcterms:created xsi:type="dcterms:W3CDTF">2020-08-06T00:22:00Z</dcterms:created>
  <dcterms:modified xsi:type="dcterms:W3CDTF">2020-08-17T08:24:00Z</dcterms:modified>
</cp:coreProperties>
</file>